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5A3" w:rsidRDefault="00DD55A3" w:rsidP="00DD55A3">
      <w:pPr>
        <w:pStyle w:val="c27"/>
        <w:shd w:val="clear" w:color="auto" w:fill="FFFFFF"/>
        <w:spacing w:before="0" w:beforeAutospacing="0" w:after="0" w:afterAutospacing="0"/>
        <w:jc w:val="center"/>
        <w:rPr>
          <w:rFonts w:ascii="Calibri" w:hAnsi="Calibri" w:cs="Calibri"/>
          <w:color w:val="000000"/>
          <w:sz w:val="22"/>
          <w:szCs w:val="22"/>
        </w:rPr>
      </w:pPr>
      <w:r>
        <w:rPr>
          <w:rStyle w:val="c8"/>
          <w:b/>
          <w:bCs/>
          <w:i/>
          <w:iCs/>
          <w:color w:val="000000"/>
          <w:sz w:val="28"/>
          <w:szCs w:val="28"/>
        </w:rPr>
        <w:t>Притча о мудром учителе.</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3"/>
          <w:color w:val="000000"/>
          <w:sz w:val="28"/>
          <w:szCs w:val="28"/>
        </w:rPr>
        <w:t>        Однажды учитель сделал вид, будто узнал ответ на вопрос у своего ученика.</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3"/>
          <w:color w:val="000000"/>
          <w:sz w:val="28"/>
          <w:szCs w:val="28"/>
        </w:rPr>
        <w:t>        - Зачем ты спросил его? Разве ты сам не мог ответить? – упрекнули учителя люди.</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3"/>
          <w:color w:val="000000"/>
          <w:sz w:val="28"/>
          <w:szCs w:val="28"/>
        </w:rPr>
        <w:t>        - Пока я знаю ответ лучше, чем мой ученик. Но, спросив его совета, я дал ему почувствовать вкус того, как человек делится своим знанием. Это поощрит его учиться лучше, чем что-либо другое.</w:t>
      </w:r>
    </w:p>
    <w:p w:rsidR="008E3BC4" w:rsidRDefault="008E3BC4"/>
    <w:p w:rsidR="00D4228B" w:rsidRDefault="00D4228B">
      <w:r>
        <w:t xml:space="preserve">После прочтения притчи, пройдите по ссылке и ответьте на вопросы: </w:t>
      </w:r>
      <w:r w:rsidRPr="00D4228B">
        <w:t>https://forms.gle/DmCMnuvLGw4ZA9qB8</w:t>
      </w:r>
    </w:p>
    <w:p w:rsidR="00DD55A3" w:rsidRDefault="00DD55A3"/>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32"/>
          <w:b/>
          <w:bCs/>
          <w:color w:val="000000"/>
        </w:rPr>
        <w:t>Ветер и солнце</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24"/>
          <w:b/>
          <w:bCs/>
          <w:color w:val="000000"/>
          <w:sz w:val="27"/>
          <w:szCs w:val="27"/>
        </w:rPr>
        <w:t>Притча от Константина Ушинского</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1"/>
          <w:color w:val="000000"/>
        </w:rPr>
        <w:t>Однажды Солнце и сердитый северный Ветер затеяли спор о том, кто из них сильнее. Долго спорили они и наконец решились померяться силами над путешественником, который в это самое время ехал верхом по большой дороге.</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1"/>
          <w:color w:val="000000"/>
        </w:rPr>
        <w:t>— Посмотри, — сказал Ветер, — как я налечу на него: мигом сорву с него плащ.</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1"/>
          <w:color w:val="000000"/>
        </w:rPr>
        <w:t>Сказал — и начал дуть, что было мочи. Но чем более старался Ветер, тем крепче закутывался путешественник в свой плащ: он ворчал на непогоду, но ехал всё дальше и дальше. Ветер сердился, свирепел, осыпал бедного путника дождём и снегом; проклиная Ветер, путешественник надел свой плащ в рукава и подвязался поясом. Тут уж Ветер и сам убедился, что ему плаща не сдёрнуть.</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1"/>
          <w:color w:val="000000"/>
        </w:rPr>
        <w:t>Солнце, видя бессилие своего соперника, улыбнулось, выглянуло из-за облаков, обогрело, осушило землю, а вместе с тем и бедного полузамёрзшего путешественника. Почувствовав теплоту солнечных лучей, он приободрился, благословил Солнце, сам снял свой плащ, свернул его и привязал к седлу.</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1"/>
          <w:color w:val="000000"/>
        </w:rPr>
        <w:t>— Видишь ли, — сказало тогда кроткое Солнце сердитому Ветру, — лаской и добротой можно сделать гораздо более, чем гневом.</w:t>
      </w:r>
    </w:p>
    <w:p w:rsidR="00DD55A3" w:rsidRDefault="00DD55A3"/>
    <w:p w:rsidR="00D4228B" w:rsidRDefault="00D4228B">
      <w:r>
        <w:t>После прочтения притчи, пройдите по ссылке и ответьте на вопросы:</w:t>
      </w:r>
      <w:r>
        <w:t xml:space="preserve"> </w:t>
      </w:r>
      <w:r w:rsidRPr="00D4228B">
        <w:t>https://forms.gle/US7GLxUYhPQaHXSP6</w:t>
      </w:r>
    </w:p>
    <w:p w:rsidR="00DD55A3" w:rsidRDefault="00DD55A3"/>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6"/>
          <w:b/>
          <w:bCs/>
          <w:color w:val="000000"/>
          <w:sz w:val="28"/>
          <w:szCs w:val="28"/>
        </w:rPr>
        <w:t>Небольшая разница</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24"/>
          <w:b/>
          <w:bCs/>
          <w:color w:val="000000"/>
          <w:sz w:val="27"/>
          <w:szCs w:val="27"/>
        </w:rPr>
        <w:t>Восточная притча</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1"/>
          <w:color w:val="000000"/>
        </w:rPr>
        <w:t>Один восточный властелин увидел страшный сон, будто у него выпали один за другим все зубы. В сильном волнении он позвал к себе толкователя снов. Тот выслушал его озабоченно и сказал:</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1"/>
          <w:color w:val="000000"/>
        </w:rPr>
        <w:t>— Повелитель, я должен сообщить тебе печальную весть. Ты потеряешь одного за другим всех своих близких.</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1"/>
          <w:color w:val="000000"/>
        </w:rPr>
        <w:t>Эти слова вызвали гнев властелина. Он велел бросить в тюрьму несчастного и позвать другого толкователя, который, выслушав сон, сказал:</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1"/>
          <w:color w:val="000000"/>
        </w:rPr>
        <w:t>— Я счастлив сообщить тебе радостную весть — ты переживёшь всех своих родных.</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1"/>
          <w:color w:val="000000"/>
        </w:rPr>
        <w:t>Властелин был обрадован и щедро наградил его за это предсказание. Придворные очень удивились.</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1"/>
          <w:color w:val="000000"/>
        </w:rPr>
        <w:t>— Ведь ты сказал ему то же самое, что и твой бедный предшественник, так почему же он был наказан, а ты вознаграждён? — спрашивали они.</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1"/>
          <w:color w:val="000000"/>
        </w:rPr>
        <w:lastRenderedPageBreak/>
        <w:t>На что последовал ответ:</w:t>
      </w:r>
    </w:p>
    <w:p w:rsidR="00DD55A3" w:rsidRDefault="00DD55A3" w:rsidP="00DD55A3">
      <w:pPr>
        <w:pStyle w:val="c4"/>
        <w:shd w:val="clear" w:color="auto" w:fill="FFFFFF"/>
        <w:spacing w:before="0" w:beforeAutospacing="0" w:after="0" w:afterAutospacing="0"/>
        <w:rPr>
          <w:rFonts w:ascii="Calibri" w:hAnsi="Calibri" w:cs="Calibri"/>
          <w:color w:val="000000"/>
          <w:sz w:val="22"/>
          <w:szCs w:val="22"/>
        </w:rPr>
      </w:pPr>
      <w:r>
        <w:rPr>
          <w:rStyle w:val="c1"/>
          <w:color w:val="000000"/>
        </w:rPr>
        <w:t>— Мы оба одинаково истолковали сон. Но всё зависит от того, не что сказать, а как сказать.</w:t>
      </w:r>
    </w:p>
    <w:p w:rsidR="00DD55A3" w:rsidRDefault="00DD55A3"/>
    <w:p w:rsidR="00322BF2" w:rsidRDefault="00322BF2"/>
    <w:p w:rsidR="00322BF2" w:rsidRDefault="00322BF2">
      <w:r>
        <w:t>После прочтения притчи, пройдите по ссылке и ответьте на вопросы:</w:t>
      </w:r>
      <w:r>
        <w:t xml:space="preserve"> </w:t>
      </w:r>
      <w:r w:rsidRPr="00322BF2">
        <w:t>https://forms.gle/sXUdTijSWXaoqVEUA</w:t>
      </w:r>
    </w:p>
    <w:p w:rsidR="00DD55A3" w:rsidRDefault="00DD55A3"/>
    <w:p w:rsidR="00DD55A3" w:rsidRDefault="00DD55A3" w:rsidP="00DD55A3">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ПРИТЧА ОБ УЧИТЕЛЕ И ТОЧКЕ</w:t>
      </w:r>
      <w:r>
        <w:rPr>
          <w:rFonts w:ascii="Arial" w:hAnsi="Arial" w:cs="Arial"/>
          <w:color w:val="000000"/>
          <w:sz w:val="21"/>
          <w:szCs w:val="21"/>
        </w:rPr>
        <w:br/>
        <w:t>Однажды Учитель показал ученикам чистый лист бумаги, где в середине стояла черная точка, и спросил: «Что вы видите</w:t>
      </w:r>
      <w:proofErr w:type="gramStart"/>
      <w:r>
        <w:rPr>
          <w:rFonts w:ascii="Arial" w:hAnsi="Arial" w:cs="Arial"/>
          <w:color w:val="000000"/>
          <w:sz w:val="21"/>
          <w:szCs w:val="21"/>
        </w:rPr>
        <w:t>?»</w:t>
      </w:r>
      <w:r>
        <w:rPr>
          <w:rFonts w:ascii="Arial" w:hAnsi="Arial" w:cs="Arial"/>
          <w:color w:val="000000"/>
          <w:sz w:val="21"/>
          <w:szCs w:val="21"/>
        </w:rPr>
        <w:br/>
        <w:t>Первый</w:t>
      </w:r>
      <w:proofErr w:type="gramEnd"/>
      <w:r>
        <w:rPr>
          <w:rFonts w:ascii="Arial" w:hAnsi="Arial" w:cs="Arial"/>
          <w:color w:val="000000"/>
          <w:sz w:val="21"/>
          <w:szCs w:val="21"/>
        </w:rPr>
        <w:t xml:space="preserve"> ученик: «Точку».</w:t>
      </w:r>
      <w:r>
        <w:rPr>
          <w:rFonts w:ascii="Arial" w:hAnsi="Arial" w:cs="Arial"/>
          <w:color w:val="000000"/>
          <w:sz w:val="21"/>
          <w:szCs w:val="21"/>
        </w:rPr>
        <w:br/>
        <w:t>Второй: «Черную точку».</w:t>
      </w:r>
      <w:r>
        <w:rPr>
          <w:rFonts w:ascii="Arial" w:hAnsi="Arial" w:cs="Arial"/>
          <w:color w:val="000000"/>
          <w:sz w:val="21"/>
          <w:szCs w:val="21"/>
        </w:rPr>
        <w:br/>
        <w:t>Третий: «Жирную точку».</w:t>
      </w:r>
      <w:r>
        <w:rPr>
          <w:rFonts w:ascii="Arial" w:hAnsi="Arial" w:cs="Arial"/>
          <w:color w:val="000000"/>
          <w:sz w:val="21"/>
          <w:szCs w:val="21"/>
        </w:rPr>
        <w:br/>
        <w:t>Тогда Учитель ответил: «Вы все увидели только точку, и никто не заметил большого белого листа!».</w:t>
      </w:r>
    </w:p>
    <w:p w:rsidR="00DD55A3" w:rsidRDefault="00DD55A3" w:rsidP="00DD55A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Вот так же мы судим о человеке по его мелким недостаткам.</w:t>
      </w:r>
    </w:p>
    <w:p w:rsidR="00DD55A3" w:rsidRDefault="00DD55A3"/>
    <w:p w:rsidR="00322BF2" w:rsidRDefault="00322BF2">
      <w:r>
        <w:t>После прочтения притчи, пройдите по ссылке и ответьте на вопросы:</w:t>
      </w:r>
      <w:r>
        <w:t xml:space="preserve"> </w:t>
      </w:r>
      <w:r w:rsidRPr="00322BF2">
        <w:t>https://forms.gle/ehTEjYfzrFg2T9DeA</w:t>
      </w:r>
    </w:p>
    <w:p w:rsidR="00322BF2" w:rsidRDefault="00322BF2"/>
    <w:p w:rsidR="00322BF2" w:rsidRDefault="00322BF2"/>
    <w:p w:rsidR="00E02C87" w:rsidRPr="00E02C87" w:rsidRDefault="00DD55A3">
      <w:pPr>
        <w:rPr>
          <w:b/>
        </w:rPr>
      </w:pPr>
      <w:r w:rsidRPr="00E02C87">
        <w:rPr>
          <w:b/>
        </w:rPr>
        <w:t xml:space="preserve">Почему, когда люди ссорятся, они кричат? </w:t>
      </w:r>
    </w:p>
    <w:p w:rsidR="00E02C87" w:rsidRDefault="00E02C87"/>
    <w:p w:rsidR="00DD55A3" w:rsidRDefault="00DD55A3">
      <w:r>
        <w:t>Один раз Учитель спросил у своих учеников: - Почему, когда люди ссорятся, они кричат? - Потому что теряют спокойствие, - сказал один. - Но зачем же кричать, если другой человек находится с тобой рядом? - спросил Учитель. - Нельзя с ним говорить тихо? Зачем кричать, если ты рассержен? Ученики предлагали свои ответы, но ни один из них не устроил Учителя. В конце концов он объяснил: - Когда люди недовольны друг другом и ссорятся, их сердца отдаляются. Для того чтобы покрыть это расстояние и услышать друг друга, им приходится кричать. Чем сильнее они сердятся, тем громче кричат. - А что происходит, когда люди влюбляются? Они не кричат, напротив, говорят тихо. Потому, что их сердца находятся очень близко, и расстояние между ними совсем маленькое. А когда влюбляются еще сильнее, что происходит? - продолжал Учитель. - Не говорят, а только перешептываются и становятся еще ближе в своей любви. В конце даже перешептывание становится им не нужно. Они только смотрят друг на друга и все понимают без слов. Такое бывает, когда рядом двое любящих людей. Так вот, когда спорите, не позволяйте вашим сердцам отдаляться друг от друга, не произносите слов, которые еще больше увеличивает расстояние между вами. Потому что может прийти день, когда расстояние станет так велико, что вы не найдете обратного пути.</w:t>
      </w:r>
    </w:p>
    <w:p w:rsidR="00322BF2" w:rsidRDefault="00322BF2"/>
    <w:p w:rsidR="00322BF2" w:rsidRDefault="00322BF2">
      <w:r>
        <w:t>После прочтения притчи, пройдите по ссылке и ответьте на вопросы:</w:t>
      </w:r>
    </w:p>
    <w:p w:rsidR="0032598A" w:rsidRDefault="0032598A">
      <w:r w:rsidRPr="0032598A">
        <w:t>https://forms.gle/PJpFASc1tnFWxnqWA</w:t>
      </w:r>
      <w:bookmarkStart w:id="0" w:name="_GoBack"/>
      <w:bookmarkEnd w:id="0"/>
    </w:p>
    <w:sectPr w:rsidR="003259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C1A"/>
    <w:rsid w:val="00322BF2"/>
    <w:rsid w:val="0032598A"/>
    <w:rsid w:val="00795C1A"/>
    <w:rsid w:val="008E3BC4"/>
    <w:rsid w:val="00D4228B"/>
    <w:rsid w:val="00DD55A3"/>
    <w:rsid w:val="00E0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039596-7AAA-4640-AE81-7AD6FDB27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7">
    <w:name w:val="c27"/>
    <w:basedOn w:val="a"/>
    <w:rsid w:val="00DD55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DD55A3"/>
  </w:style>
  <w:style w:type="paragraph" w:customStyle="1" w:styleId="c4">
    <w:name w:val="c4"/>
    <w:basedOn w:val="a"/>
    <w:rsid w:val="00DD55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DD55A3"/>
  </w:style>
  <w:style w:type="character" w:customStyle="1" w:styleId="c32">
    <w:name w:val="c32"/>
    <w:basedOn w:val="a0"/>
    <w:rsid w:val="00DD55A3"/>
  </w:style>
  <w:style w:type="character" w:customStyle="1" w:styleId="c24">
    <w:name w:val="c24"/>
    <w:basedOn w:val="a0"/>
    <w:rsid w:val="00DD55A3"/>
  </w:style>
  <w:style w:type="character" w:customStyle="1" w:styleId="c1">
    <w:name w:val="c1"/>
    <w:basedOn w:val="a0"/>
    <w:rsid w:val="00DD55A3"/>
  </w:style>
  <w:style w:type="character" w:customStyle="1" w:styleId="c6">
    <w:name w:val="c6"/>
    <w:basedOn w:val="a0"/>
    <w:rsid w:val="00DD55A3"/>
  </w:style>
  <w:style w:type="paragraph" w:styleId="a3">
    <w:name w:val="Normal (Web)"/>
    <w:basedOn w:val="a"/>
    <w:uiPriority w:val="99"/>
    <w:semiHidden/>
    <w:unhideWhenUsed/>
    <w:rsid w:val="00DD55A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712157">
      <w:bodyDiv w:val="1"/>
      <w:marLeft w:val="0"/>
      <w:marRight w:val="0"/>
      <w:marTop w:val="0"/>
      <w:marBottom w:val="0"/>
      <w:divBdr>
        <w:top w:val="none" w:sz="0" w:space="0" w:color="auto"/>
        <w:left w:val="none" w:sz="0" w:space="0" w:color="auto"/>
        <w:bottom w:val="none" w:sz="0" w:space="0" w:color="auto"/>
        <w:right w:val="none" w:sz="0" w:space="0" w:color="auto"/>
      </w:divBdr>
    </w:div>
    <w:div w:id="1323850868">
      <w:bodyDiv w:val="1"/>
      <w:marLeft w:val="0"/>
      <w:marRight w:val="0"/>
      <w:marTop w:val="0"/>
      <w:marBottom w:val="0"/>
      <w:divBdr>
        <w:top w:val="none" w:sz="0" w:space="0" w:color="auto"/>
        <w:left w:val="none" w:sz="0" w:space="0" w:color="auto"/>
        <w:bottom w:val="none" w:sz="0" w:space="0" w:color="auto"/>
        <w:right w:val="none" w:sz="0" w:space="0" w:color="auto"/>
      </w:divBdr>
    </w:div>
    <w:div w:id="1579485782">
      <w:bodyDiv w:val="1"/>
      <w:marLeft w:val="0"/>
      <w:marRight w:val="0"/>
      <w:marTop w:val="0"/>
      <w:marBottom w:val="0"/>
      <w:divBdr>
        <w:top w:val="none" w:sz="0" w:space="0" w:color="auto"/>
        <w:left w:val="none" w:sz="0" w:space="0" w:color="auto"/>
        <w:bottom w:val="none" w:sz="0" w:space="0" w:color="auto"/>
        <w:right w:val="none" w:sz="0" w:space="0" w:color="auto"/>
      </w:divBdr>
    </w:div>
    <w:div w:id="163676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691</Words>
  <Characters>3939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2</cp:revision>
  <dcterms:created xsi:type="dcterms:W3CDTF">2023-04-15T03:22:00Z</dcterms:created>
  <dcterms:modified xsi:type="dcterms:W3CDTF">2023-04-15T04:33:00Z</dcterms:modified>
</cp:coreProperties>
</file>